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5E6CC" w14:textId="4809714D" w:rsidR="008510D0" w:rsidRPr="00010A0F" w:rsidRDefault="00010A0F" w:rsidP="00010A0F">
      <w:r>
        <w:rPr>
          <w:noProof/>
        </w:rPr>
        <w:drawing>
          <wp:inline distT="0" distB="0" distL="0" distR="0" wp14:anchorId="53257C9E" wp14:editId="602A9C14">
            <wp:extent cx="1217295" cy="702310"/>
            <wp:effectExtent l="0" t="0" r="1905" b="2540"/>
            <wp:docPr id="3" name="Picture 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F3E2" w14:textId="77777777" w:rsidR="003F47AF" w:rsidRPr="00CA4848" w:rsidRDefault="003F47AF" w:rsidP="006834F3">
      <w:pPr>
        <w:pStyle w:val="NoSpacing"/>
        <w:jc w:val="center"/>
        <w:rPr>
          <w:b/>
          <w:bCs/>
          <w:sz w:val="32"/>
          <w:szCs w:val="32"/>
        </w:rPr>
      </w:pPr>
      <w:r w:rsidRPr="00CA4848">
        <w:rPr>
          <w:b/>
          <w:bCs/>
          <w:sz w:val="32"/>
          <w:szCs w:val="32"/>
        </w:rPr>
        <w:t>Sponsorship Agreement</w:t>
      </w:r>
    </w:p>
    <w:p w14:paraId="526FDB6C" w14:textId="29D0195F" w:rsidR="006834F3" w:rsidRDefault="006E0CE4" w:rsidP="006834F3">
      <w:pPr>
        <w:pStyle w:val="NoSpacing"/>
        <w:jc w:val="center"/>
        <w:rPr>
          <w:b/>
          <w:bCs/>
          <w:sz w:val="32"/>
        </w:rPr>
      </w:pPr>
      <w:r>
        <w:rPr>
          <w:b/>
          <w:bCs/>
          <w:sz w:val="32"/>
        </w:rPr>
        <w:t>202</w:t>
      </w:r>
      <w:r w:rsidR="004B37AF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</w:t>
      </w:r>
      <w:r w:rsidR="00911B69">
        <w:rPr>
          <w:b/>
          <w:bCs/>
          <w:sz w:val="32"/>
        </w:rPr>
        <w:t>Fall</w:t>
      </w:r>
      <w:r w:rsidR="000B7498">
        <w:rPr>
          <w:b/>
          <w:bCs/>
          <w:sz w:val="32"/>
        </w:rPr>
        <w:t xml:space="preserve"> Shasta</w:t>
      </w:r>
      <w:r w:rsidR="006834F3" w:rsidRPr="006E0CE4">
        <w:rPr>
          <w:b/>
          <w:bCs/>
          <w:sz w:val="32"/>
        </w:rPr>
        <w:t xml:space="preserve"> Job Fair</w:t>
      </w:r>
    </w:p>
    <w:p w14:paraId="6F0B179B" w14:textId="77777777" w:rsidR="007C320B" w:rsidRPr="00010A0F" w:rsidRDefault="007C320B" w:rsidP="006834F3">
      <w:pPr>
        <w:pStyle w:val="NoSpacing"/>
        <w:jc w:val="center"/>
        <w:rPr>
          <w:b/>
          <w:bCs/>
          <w:sz w:val="16"/>
          <w:szCs w:val="16"/>
        </w:rPr>
      </w:pPr>
    </w:p>
    <w:p w14:paraId="345D9097" w14:textId="2D165C8F" w:rsidR="005002C4" w:rsidRPr="002C0D8D" w:rsidRDefault="005002C4" w:rsidP="00791236">
      <w:pPr>
        <w:pStyle w:val="NoSpacing"/>
        <w:jc w:val="center"/>
        <w:rPr>
          <w:b/>
          <w:i/>
          <w:sz w:val="28"/>
          <w:szCs w:val="28"/>
        </w:rPr>
      </w:pPr>
      <w:r w:rsidRPr="002C0D8D">
        <w:rPr>
          <w:b/>
          <w:i/>
          <w:sz w:val="28"/>
          <w:szCs w:val="28"/>
        </w:rPr>
        <w:t xml:space="preserve">Your Business </w:t>
      </w:r>
      <w:r w:rsidR="005734A9" w:rsidRPr="002C0D8D">
        <w:rPr>
          <w:b/>
          <w:i/>
          <w:sz w:val="28"/>
          <w:szCs w:val="28"/>
        </w:rPr>
        <w:t>Sponsorship can make a positive contribution to our community workforce!</w:t>
      </w:r>
    </w:p>
    <w:p w14:paraId="590FE150" w14:textId="77777777" w:rsidR="005002C4" w:rsidRPr="002C0D8D" w:rsidRDefault="005002C4" w:rsidP="002423B8">
      <w:pPr>
        <w:pStyle w:val="NoSpacing"/>
        <w:rPr>
          <w:sz w:val="12"/>
          <w:szCs w:val="12"/>
        </w:rPr>
      </w:pPr>
    </w:p>
    <w:p w14:paraId="7B6A94EB" w14:textId="7983C16B" w:rsidR="003F74D3" w:rsidRDefault="00010A0F" w:rsidP="002423B8">
      <w:pPr>
        <w:pStyle w:val="NoSpacing"/>
      </w:pPr>
      <w:r>
        <w:t>SMART Workforce</w:t>
      </w:r>
      <w:r w:rsidR="003F74D3" w:rsidRPr="000A4B02">
        <w:t xml:space="preserve"> Center a private, non-profit, public benefit corporation in Shasta</w:t>
      </w:r>
      <w:r w:rsidR="00DA1F04">
        <w:t xml:space="preserve">, </w:t>
      </w:r>
      <w:r>
        <w:t xml:space="preserve">Del Norte, Siskiyou and Trinity </w:t>
      </w:r>
      <w:r w:rsidR="003F74D3" w:rsidRPr="000A4B02">
        <w:t>Coun</w:t>
      </w:r>
      <w:r w:rsidR="000A4B02">
        <w:t>t</w:t>
      </w:r>
      <w:r w:rsidR="00DA1F04">
        <w:t>ies</w:t>
      </w:r>
      <w:r w:rsidR="000A4B02">
        <w:t xml:space="preserve"> </w:t>
      </w:r>
      <w:r w:rsidR="003F74D3" w:rsidRPr="000A4B02">
        <w:t>that promotes and fosters employment opportunities</w:t>
      </w:r>
      <w:r w:rsidR="000A4B02">
        <w:t xml:space="preserve"> </w:t>
      </w:r>
      <w:r w:rsidR="003F74D3" w:rsidRPr="000A4B02">
        <w:t>through job training and placement</w:t>
      </w:r>
      <w:r w:rsidR="000A4B02">
        <w:t xml:space="preserve"> services, welcomes sponsorship opportunities</w:t>
      </w:r>
      <w:r w:rsidR="003F74D3" w:rsidRPr="000A4B02">
        <w:t xml:space="preserve"> with community bu</w:t>
      </w:r>
      <w:r w:rsidR="000A4B02">
        <w:t>sinesses</w:t>
      </w:r>
      <w:r w:rsidR="000A4B02" w:rsidRPr="000A4B02">
        <w:t xml:space="preserve"> to support o</w:t>
      </w:r>
      <w:r w:rsidR="000A4B02">
        <w:t>ur Semi-Annual</w:t>
      </w:r>
      <w:r w:rsidR="00DA1F04">
        <w:t xml:space="preserve"> </w:t>
      </w:r>
      <w:r w:rsidR="000A4B02">
        <w:t xml:space="preserve">Job Fair. </w:t>
      </w:r>
    </w:p>
    <w:p w14:paraId="42DFFE32" w14:textId="77777777" w:rsidR="000A4B02" w:rsidRPr="002C0D8D" w:rsidRDefault="000A4B02" w:rsidP="002423B8">
      <w:pPr>
        <w:pStyle w:val="NoSpacing"/>
        <w:rPr>
          <w:sz w:val="12"/>
          <w:szCs w:val="12"/>
        </w:rPr>
      </w:pPr>
    </w:p>
    <w:p w14:paraId="2627A3B3" w14:textId="323364C7" w:rsidR="000A4B02" w:rsidRDefault="00F70B58" w:rsidP="002423B8">
      <w:pPr>
        <w:pStyle w:val="NoSpacing"/>
      </w:pPr>
      <w:r>
        <w:t>Job Fair s</w:t>
      </w:r>
      <w:r w:rsidR="000A4B02">
        <w:t xml:space="preserve">ponsorship funds will be used to support and enhance </w:t>
      </w:r>
      <w:r w:rsidR="00010A0F">
        <w:t>SMART Workforce</w:t>
      </w:r>
      <w:r>
        <w:t xml:space="preserve"> </w:t>
      </w:r>
      <w:r w:rsidR="000A4B02">
        <w:t xml:space="preserve">Center’s mission to build a quality workforce for today and tomorrow. </w:t>
      </w:r>
      <w:r w:rsidR="00BA3F14">
        <w:t>SMART</w:t>
      </w:r>
      <w:r w:rsidR="000A4B02">
        <w:t xml:space="preserve"> is a 501(c)3 tax</w:t>
      </w:r>
      <w:r w:rsidR="00023E4E">
        <w:t>-</w:t>
      </w:r>
      <w:r w:rsidR="000A4B02">
        <w:t>exe</w:t>
      </w:r>
      <w:r w:rsidR="006474D4">
        <w:t>mpt corporation.</w:t>
      </w:r>
      <w:r w:rsidR="008927E9">
        <w:t xml:space="preserve">  </w:t>
      </w:r>
    </w:p>
    <w:p w14:paraId="59BFD435" w14:textId="77777777" w:rsidR="00F70B58" w:rsidRPr="00023E4E" w:rsidRDefault="00F70B58" w:rsidP="002423B8">
      <w:pPr>
        <w:pStyle w:val="NoSpacing"/>
        <w:rPr>
          <w:sz w:val="16"/>
          <w:szCs w:val="16"/>
        </w:rPr>
      </w:pPr>
    </w:p>
    <w:p w14:paraId="2F3CC85A" w14:textId="0299B186" w:rsidR="008927E9" w:rsidRDefault="006474D4" w:rsidP="002423B8">
      <w:pPr>
        <w:pStyle w:val="NoSpacing"/>
        <w:rPr>
          <w:b/>
        </w:rPr>
      </w:pPr>
      <w:r w:rsidRPr="008927E9">
        <w:rPr>
          <w:b/>
        </w:rPr>
        <w:t>T</w:t>
      </w:r>
      <w:r w:rsidR="00F70B58" w:rsidRPr="008927E9">
        <w:rPr>
          <w:b/>
        </w:rPr>
        <w:t>he</w:t>
      </w:r>
      <w:r w:rsidR="00DA1F04" w:rsidRPr="008927E9">
        <w:rPr>
          <w:b/>
        </w:rPr>
        <w:t xml:space="preserve"> </w:t>
      </w:r>
      <w:r w:rsidR="00D56F64">
        <w:rPr>
          <w:b/>
        </w:rPr>
        <w:t xml:space="preserve">Spring </w:t>
      </w:r>
      <w:r w:rsidRPr="008927E9">
        <w:rPr>
          <w:b/>
        </w:rPr>
        <w:t>Job Fair</w:t>
      </w:r>
      <w:r w:rsidR="008927E9" w:rsidRPr="008927E9">
        <w:rPr>
          <w:b/>
        </w:rPr>
        <w:t xml:space="preserve"> details:</w:t>
      </w:r>
    </w:p>
    <w:p w14:paraId="294EA97F" w14:textId="77777777" w:rsidR="006E0CE4" w:rsidRPr="008927E9" w:rsidRDefault="006E0CE4" w:rsidP="002423B8">
      <w:pPr>
        <w:pStyle w:val="NoSpacing"/>
        <w:rPr>
          <w:b/>
        </w:rPr>
      </w:pPr>
    </w:p>
    <w:p w14:paraId="49DEE908" w14:textId="34837DB0" w:rsidR="008927E9" w:rsidRPr="008927E9" w:rsidRDefault="008927E9" w:rsidP="002423B8">
      <w:pPr>
        <w:pStyle w:val="NoSpacing"/>
        <w:rPr>
          <w:b/>
        </w:rPr>
      </w:pPr>
      <w:r w:rsidRPr="008927E9">
        <w:rPr>
          <w:b/>
        </w:rPr>
        <w:t>When: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B69">
        <w:rPr>
          <w:b/>
        </w:rPr>
        <w:t>Thursday, October 10, 2024</w:t>
      </w:r>
    </w:p>
    <w:p w14:paraId="079EA490" w14:textId="77777777" w:rsidR="008927E9" w:rsidRPr="002C0D8D" w:rsidRDefault="008927E9" w:rsidP="002423B8">
      <w:pPr>
        <w:pStyle w:val="NoSpacing"/>
        <w:rPr>
          <w:b/>
          <w:sz w:val="8"/>
          <w:szCs w:val="8"/>
        </w:rPr>
      </w:pPr>
    </w:p>
    <w:p w14:paraId="6C1BD4D1" w14:textId="1CFAF99E" w:rsidR="008927E9" w:rsidRPr="008927E9" w:rsidRDefault="008927E9" w:rsidP="002423B8">
      <w:pPr>
        <w:pStyle w:val="NoSpacing"/>
        <w:rPr>
          <w:b/>
        </w:rPr>
      </w:pPr>
      <w:r w:rsidRPr="008927E9"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0A0F">
        <w:rPr>
          <w:b/>
        </w:rPr>
        <w:t>Simpson University Grant Gym</w:t>
      </w:r>
      <w:r>
        <w:rPr>
          <w:b/>
        </w:rPr>
        <w:t>, Redding, CA</w:t>
      </w:r>
    </w:p>
    <w:p w14:paraId="02C05216" w14:textId="77777777" w:rsidR="008927E9" w:rsidRPr="002C0D8D" w:rsidRDefault="008927E9" w:rsidP="002423B8">
      <w:pPr>
        <w:pStyle w:val="NoSpacing"/>
        <w:rPr>
          <w:b/>
          <w:sz w:val="8"/>
          <w:szCs w:val="8"/>
        </w:rPr>
      </w:pPr>
    </w:p>
    <w:p w14:paraId="2719C8B8" w14:textId="711C170E" w:rsidR="006474D4" w:rsidRDefault="008927E9" w:rsidP="002423B8">
      <w:pPr>
        <w:pStyle w:val="NoSpacing"/>
      </w:pPr>
      <w:r w:rsidRPr="008927E9">
        <w:rPr>
          <w:b/>
        </w:rPr>
        <w:t>Time:</w:t>
      </w:r>
      <w:r>
        <w:t xml:space="preserve"> </w:t>
      </w:r>
      <w:r w:rsidR="006474D4">
        <w:t xml:space="preserve"> </w:t>
      </w:r>
      <w:r>
        <w:tab/>
      </w:r>
      <w:r>
        <w:tab/>
      </w:r>
      <w:r>
        <w:tab/>
      </w:r>
      <w:r w:rsidR="00010A0F">
        <w:rPr>
          <w:b/>
        </w:rPr>
        <w:t>1</w:t>
      </w:r>
      <w:r w:rsidR="00327FC5">
        <w:rPr>
          <w:b/>
        </w:rPr>
        <w:t>1</w:t>
      </w:r>
      <w:r w:rsidRPr="008927E9">
        <w:rPr>
          <w:b/>
        </w:rPr>
        <w:t xml:space="preserve">:00am – </w:t>
      </w:r>
      <w:r w:rsidR="00010A0F">
        <w:rPr>
          <w:b/>
        </w:rPr>
        <w:t>2</w:t>
      </w:r>
      <w:r w:rsidRPr="008927E9">
        <w:rPr>
          <w:b/>
        </w:rPr>
        <w:t>:00pm</w:t>
      </w:r>
      <w:r w:rsidR="006474D4">
        <w:t xml:space="preserve"> </w:t>
      </w:r>
    </w:p>
    <w:p w14:paraId="23361390" w14:textId="77777777" w:rsidR="006474D4" w:rsidRDefault="006474D4" w:rsidP="002423B8">
      <w:pPr>
        <w:pStyle w:val="NoSpacing"/>
      </w:pPr>
    </w:p>
    <w:p w14:paraId="6C994830" w14:textId="4986ED88" w:rsidR="00B63FEC" w:rsidRPr="00F859F7" w:rsidRDefault="00010A0F" w:rsidP="002423B8">
      <w:pPr>
        <w:pStyle w:val="NoSpacing"/>
        <w:rPr>
          <w:b/>
        </w:rPr>
      </w:pPr>
      <w:r>
        <w:rPr>
          <w:b/>
        </w:rPr>
        <w:t xml:space="preserve">For sponsorship of the </w:t>
      </w:r>
      <w:r w:rsidR="00DE27A3">
        <w:rPr>
          <w:b/>
        </w:rPr>
        <w:t>Spring 2024</w:t>
      </w:r>
      <w:r w:rsidR="00B63FEC" w:rsidRPr="00F859F7">
        <w:rPr>
          <w:b/>
        </w:rPr>
        <w:t xml:space="preserve"> </w:t>
      </w:r>
      <w:r w:rsidR="00DE27A3">
        <w:rPr>
          <w:b/>
        </w:rPr>
        <w:t>j</w:t>
      </w:r>
      <w:r>
        <w:rPr>
          <w:b/>
        </w:rPr>
        <w:t xml:space="preserve">ob fair, you will be provided with: </w:t>
      </w:r>
    </w:p>
    <w:p w14:paraId="4F734136" w14:textId="77777777" w:rsidR="00B63FEC" w:rsidRPr="00023E4E" w:rsidRDefault="00B63FEC" w:rsidP="002423B8">
      <w:pPr>
        <w:pStyle w:val="NoSpacing"/>
        <w:rPr>
          <w:sz w:val="16"/>
          <w:szCs w:val="16"/>
        </w:rPr>
      </w:pPr>
    </w:p>
    <w:p w14:paraId="1399A47D" w14:textId="77777777" w:rsidR="008927E9" w:rsidRDefault="008927E9" w:rsidP="008927E9">
      <w:pPr>
        <w:pStyle w:val="NoSpacing"/>
        <w:numPr>
          <w:ilvl w:val="0"/>
          <w:numId w:val="3"/>
        </w:numPr>
      </w:pPr>
      <w:r>
        <w:t>Booth space at the event</w:t>
      </w:r>
    </w:p>
    <w:p w14:paraId="08480A28" w14:textId="77777777" w:rsidR="008927E9" w:rsidRPr="008927E9" w:rsidRDefault="008927E9" w:rsidP="008927E9">
      <w:pPr>
        <w:pStyle w:val="NoSpacing"/>
        <w:ind w:left="720"/>
        <w:rPr>
          <w:sz w:val="12"/>
          <w:szCs w:val="12"/>
        </w:rPr>
      </w:pPr>
    </w:p>
    <w:p w14:paraId="4EBA6397" w14:textId="77777777" w:rsidR="008927E9" w:rsidRDefault="008927E9" w:rsidP="008927E9">
      <w:pPr>
        <w:pStyle w:val="NoSpacing"/>
        <w:numPr>
          <w:ilvl w:val="0"/>
          <w:numId w:val="3"/>
        </w:numPr>
      </w:pPr>
      <w:r>
        <w:t>Recognition commensurate with the Sponsor level chosen (see attached sponsor levels)</w:t>
      </w:r>
    </w:p>
    <w:p w14:paraId="5F8B877F" w14:textId="77777777" w:rsidR="00B63FEC" w:rsidRDefault="00B63FEC" w:rsidP="008927E9">
      <w:pPr>
        <w:pStyle w:val="NoSpacing"/>
        <w:ind w:left="720"/>
      </w:pPr>
    </w:p>
    <w:p w14:paraId="06DA05B5" w14:textId="696F1FAC" w:rsidR="00B63FEC" w:rsidRDefault="005734A9" w:rsidP="002423B8">
      <w:pPr>
        <w:pStyle w:val="NoSpacing"/>
      </w:pPr>
      <w:r>
        <w:rPr>
          <w:b/>
        </w:rPr>
        <w:t xml:space="preserve">YES! Let’s make a difference together!  </w:t>
      </w:r>
      <w:r w:rsidR="002C0D8D">
        <w:rPr>
          <w:b/>
        </w:rPr>
        <w:t>Our business would like to sponsor</w:t>
      </w:r>
      <w:r w:rsidR="00B63FEC">
        <w:t>:</w:t>
      </w:r>
    </w:p>
    <w:p w14:paraId="0E8648CF" w14:textId="77777777" w:rsidR="006E0CE4" w:rsidRPr="00023E4E" w:rsidRDefault="006E0CE4" w:rsidP="006E0CE4">
      <w:pPr>
        <w:pStyle w:val="NoSpacing"/>
        <w:rPr>
          <w:sz w:val="16"/>
          <w:szCs w:val="16"/>
        </w:rPr>
      </w:pPr>
    </w:p>
    <w:p w14:paraId="49CBCCC3" w14:textId="7404271F" w:rsidR="006E0CE4" w:rsidRDefault="007802D0" w:rsidP="006E0CE4">
      <w:pPr>
        <w:pStyle w:val="NoSpacing"/>
      </w:pPr>
      <w:sdt>
        <w:sdtPr>
          <w:id w:val="145707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E4">
            <w:rPr>
              <w:rFonts w:ascii="MS Gothic" w:eastAsia="MS Gothic" w:hAnsi="MS Gothic" w:hint="eastAsia"/>
            </w:rPr>
            <w:t>☐</w:t>
          </w:r>
        </w:sdtContent>
      </w:sdt>
      <w:r w:rsidR="006E0CE4">
        <w:tab/>
      </w:r>
      <w:r w:rsidR="006E0CE4" w:rsidRPr="001F4CAA">
        <w:rPr>
          <w:b/>
          <w:bCs/>
        </w:rPr>
        <w:t>P</w:t>
      </w:r>
      <w:r w:rsidR="00D94C87">
        <w:rPr>
          <w:b/>
          <w:bCs/>
        </w:rPr>
        <w:t>LATINUM</w:t>
      </w:r>
      <w:r w:rsidR="006E0CE4" w:rsidRPr="001F4CAA">
        <w:rPr>
          <w:b/>
          <w:bCs/>
        </w:rPr>
        <w:t xml:space="preserve"> Sponsorship $2,500</w:t>
      </w:r>
      <w:r w:rsidR="006E0CE4">
        <w:t xml:space="preserve">    </w:t>
      </w:r>
      <w:r w:rsidR="006E0CE4">
        <w:tab/>
      </w:r>
      <w:sdt>
        <w:sdtPr>
          <w:id w:val="195420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C87">
            <w:rPr>
              <w:rFonts w:ascii="MS Gothic" w:eastAsia="MS Gothic" w:hAnsi="MS Gothic" w:hint="eastAsia"/>
            </w:rPr>
            <w:t>☐</w:t>
          </w:r>
        </w:sdtContent>
      </w:sdt>
      <w:r w:rsidR="006E0CE4">
        <w:tab/>
      </w:r>
      <w:r w:rsidR="006E0CE4" w:rsidRPr="001F4CAA">
        <w:rPr>
          <w:b/>
          <w:bCs/>
        </w:rPr>
        <w:t>GOLD Sponsorship $1,500</w:t>
      </w:r>
      <w:r w:rsidR="006E0CE4">
        <w:tab/>
      </w:r>
      <w:r w:rsidR="006E0CE4">
        <w:tab/>
      </w:r>
      <w:r w:rsidR="006E0CE4">
        <w:tab/>
      </w:r>
    </w:p>
    <w:p w14:paraId="03FF8F7A" w14:textId="24C1031A" w:rsidR="008927E9" w:rsidRPr="006E0CE4" w:rsidRDefault="006E0CE4" w:rsidP="002423B8">
      <w:pPr>
        <w:pStyle w:val="NoSpacing"/>
      </w:pPr>
      <w:r>
        <w:tab/>
      </w:r>
      <w:r>
        <w:tab/>
      </w:r>
    </w:p>
    <w:bookmarkStart w:id="0" w:name="_Hlk15913506"/>
    <w:p w14:paraId="6D125AB7" w14:textId="07A56FA3" w:rsidR="006E0CE4" w:rsidRPr="001F4CAA" w:rsidRDefault="007802D0" w:rsidP="006E0CE4">
      <w:pPr>
        <w:pStyle w:val="NoSpacing"/>
        <w:rPr>
          <w:b/>
          <w:bCs/>
          <w:sz w:val="16"/>
          <w:szCs w:val="16"/>
        </w:rPr>
      </w:pPr>
      <w:sdt>
        <w:sdtPr>
          <w:id w:val="134967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E4">
            <w:rPr>
              <w:rFonts w:ascii="MS Gothic" w:eastAsia="MS Gothic" w:hAnsi="MS Gothic" w:hint="eastAsia"/>
            </w:rPr>
            <w:t>☐</w:t>
          </w:r>
        </w:sdtContent>
      </w:sdt>
      <w:r w:rsidR="008927E9">
        <w:tab/>
      </w:r>
      <w:r w:rsidR="008927E9" w:rsidRPr="001F4CAA">
        <w:rPr>
          <w:b/>
          <w:bCs/>
        </w:rPr>
        <w:t xml:space="preserve">SILVER Sponsorship </w:t>
      </w:r>
      <w:r w:rsidR="006E0CE4" w:rsidRPr="001F4CAA">
        <w:rPr>
          <w:b/>
          <w:bCs/>
        </w:rPr>
        <w:t>$1,000</w:t>
      </w:r>
      <w:r w:rsidR="008927E9">
        <w:tab/>
      </w:r>
      <w:r w:rsidR="00D94C87">
        <w:rPr>
          <w:rFonts w:ascii="MS Gothic" w:eastAsia="MS Gothic" w:hAnsi="MS Gothic"/>
        </w:rPr>
        <w:tab/>
      </w:r>
      <w:sdt>
        <w:sdtPr>
          <w:id w:val="-16164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C87">
            <w:rPr>
              <w:rFonts w:ascii="MS Gothic" w:eastAsia="MS Gothic" w:hAnsi="MS Gothic" w:hint="eastAsia"/>
            </w:rPr>
            <w:t>☐</w:t>
          </w:r>
        </w:sdtContent>
      </w:sdt>
      <w:r w:rsidR="006E0CE4">
        <w:tab/>
      </w:r>
      <w:r w:rsidR="006E0CE4" w:rsidRPr="001F4CAA">
        <w:rPr>
          <w:b/>
          <w:bCs/>
        </w:rPr>
        <w:t>BRONZE Sponsorship $100 - $500 Amount: $ _______</w:t>
      </w:r>
    </w:p>
    <w:bookmarkEnd w:id="0"/>
    <w:p w14:paraId="7D1993D9" w14:textId="77777777" w:rsidR="008927E9" w:rsidRDefault="008927E9" w:rsidP="002423B8">
      <w:pPr>
        <w:pStyle w:val="NoSpacing"/>
      </w:pPr>
    </w:p>
    <w:p w14:paraId="5949E4FD" w14:textId="77777777" w:rsidR="00023E4E" w:rsidRPr="00023E4E" w:rsidRDefault="00023E4E" w:rsidP="002423B8">
      <w:pPr>
        <w:pStyle w:val="NoSpacing"/>
      </w:pPr>
      <w:r w:rsidRPr="00023E4E">
        <w:rPr>
          <w:b/>
        </w:rPr>
        <w:t>All Sponsors</w:t>
      </w:r>
      <w:r>
        <w:t>:</w:t>
      </w:r>
      <w:r w:rsidRPr="00023E4E">
        <w:t xml:space="preserve">  </w:t>
      </w:r>
    </w:p>
    <w:p w14:paraId="02E2B32D" w14:textId="584F31C1" w:rsidR="006474D4" w:rsidRDefault="008927E9" w:rsidP="002423B8">
      <w:pPr>
        <w:pStyle w:val="NoSpacing"/>
      </w:pPr>
      <w:r>
        <w:t xml:space="preserve">Please provide logo artwork to the </w:t>
      </w:r>
      <w:r w:rsidR="00145919">
        <w:t>SMART Workforce</w:t>
      </w:r>
      <w:r>
        <w:t xml:space="preserve"> Center in digital form, emailed to </w:t>
      </w:r>
      <w:hyperlink r:id="rId12" w:history="1">
        <w:r w:rsidR="00010A0F" w:rsidRPr="00555B2E">
          <w:rPr>
            <w:rStyle w:val="Hyperlink"/>
          </w:rPr>
          <w:t>fcarrian@thesmartcenter.biz</w:t>
        </w:r>
      </w:hyperlink>
      <w:r>
        <w:t xml:space="preserve">.  Sponsorship </w:t>
      </w:r>
      <w:r w:rsidR="00010A0F">
        <w:t>donations</w:t>
      </w:r>
      <w:r>
        <w:t xml:space="preserve"> and artwork must be received by </w:t>
      </w:r>
      <w:r w:rsidR="007802D0">
        <w:rPr>
          <w:b/>
        </w:rPr>
        <w:t>September</w:t>
      </w:r>
      <w:r w:rsidR="00DE27A3">
        <w:rPr>
          <w:b/>
        </w:rPr>
        <w:t xml:space="preserve"> </w:t>
      </w:r>
      <w:r w:rsidR="007802D0">
        <w:rPr>
          <w:b/>
        </w:rPr>
        <w:t>3</w:t>
      </w:r>
      <w:r w:rsidR="00010A0F">
        <w:rPr>
          <w:b/>
        </w:rPr>
        <w:t>, 202</w:t>
      </w:r>
      <w:r w:rsidR="00DE27A3">
        <w:rPr>
          <w:b/>
        </w:rPr>
        <w:t>4</w:t>
      </w:r>
      <w:r w:rsidRPr="008927E9">
        <w:rPr>
          <w:b/>
        </w:rPr>
        <w:t>.</w:t>
      </w:r>
      <w:r>
        <w:t xml:space="preserve">  C</w:t>
      </w:r>
      <w:r w:rsidR="006474D4">
        <w:t xml:space="preserve">hecks </w:t>
      </w:r>
      <w:r>
        <w:t xml:space="preserve">should be made </w:t>
      </w:r>
      <w:r w:rsidR="006474D4">
        <w:t xml:space="preserve">payable to </w:t>
      </w:r>
      <w:r w:rsidR="00010A0F">
        <w:t>SMART Workforce</w:t>
      </w:r>
      <w:r w:rsidR="006474D4">
        <w:t xml:space="preserve"> Center. A copy of this signed agreement and receipt of the contribution will be provided to sponsor.</w:t>
      </w:r>
      <w:r w:rsidR="00023E4E">
        <w:t xml:space="preserve">  Your sponsorship is a tax-deductible contribution.</w:t>
      </w:r>
    </w:p>
    <w:p w14:paraId="4E008317" w14:textId="77777777" w:rsidR="00023E4E" w:rsidRPr="00010A0F" w:rsidRDefault="00023E4E" w:rsidP="002423B8">
      <w:pPr>
        <w:pStyle w:val="NoSpacing"/>
        <w:rPr>
          <w:sz w:val="16"/>
          <w:szCs w:val="16"/>
        </w:rPr>
      </w:pPr>
    </w:p>
    <w:p w14:paraId="04B1D69D" w14:textId="0EA7BEB3" w:rsidR="00023E4E" w:rsidRPr="00023E4E" w:rsidRDefault="0056261B" w:rsidP="002423B8">
      <w:pPr>
        <w:pStyle w:val="NoSpacing"/>
        <w:rPr>
          <w:b/>
        </w:rPr>
      </w:pPr>
      <w:r>
        <w:rPr>
          <w:b/>
          <w:sz w:val="24"/>
          <w:szCs w:val="24"/>
        </w:rPr>
        <w:t>PLATINUM/</w:t>
      </w:r>
      <w:r w:rsidR="00023E4E" w:rsidRPr="004C3441">
        <w:rPr>
          <w:b/>
          <w:sz w:val="24"/>
          <w:szCs w:val="24"/>
        </w:rPr>
        <w:t>GOLD Sponsors</w:t>
      </w:r>
      <w:r w:rsidR="00023E4E">
        <w:rPr>
          <w:b/>
        </w:rPr>
        <w:t>:</w:t>
      </w:r>
    </w:p>
    <w:p w14:paraId="3582F391" w14:textId="77777777" w:rsidR="00023E4E" w:rsidRDefault="00023E4E" w:rsidP="002423B8">
      <w:pPr>
        <w:pStyle w:val="NoSpacing"/>
      </w:pPr>
      <w:r>
        <w:t>Please provide your sponsor message or slogan to be read at the event:</w:t>
      </w:r>
    </w:p>
    <w:p w14:paraId="7BC6D3CB" w14:textId="77777777" w:rsidR="00023E4E" w:rsidRDefault="00023E4E" w:rsidP="002423B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A4F2F" wp14:editId="1D1152A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86550" cy="800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2728E" w14:textId="6FBA7A23" w:rsidR="00023E4E" w:rsidRDefault="00023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4F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5pt;width:526.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" fillcolor="white [3201]" strokeweight=".5pt">
                <v:textbox>
                  <w:txbxContent>
                    <w:p w14:paraId="5C92728E" w14:textId="6FBA7A23" w:rsidR="00023E4E" w:rsidRDefault="00023E4E"/>
                  </w:txbxContent>
                </v:textbox>
              </v:shape>
            </w:pict>
          </mc:Fallback>
        </mc:AlternateContent>
      </w:r>
    </w:p>
    <w:p w14:paraId="15B815F3" w14:textId="77777777" w:rsidR="00023E4E" w:rsidRDefault="00023E4E" w:rsidP="002423B8">
      <w:pPr>
        <w:pStyle w:val="NoSpacing"/>
      </w:pPr>
    </w:p>
    <w:p w14:paraId="522EC0DA" w14:textId="77777777" w:rsidR="00F859F7" w:rsidRDefault="00F859F7" w:rsidP="002423B8">
      <w:pPr>
        <w:pStyle w:val="NoSpacing"/>
      </w:pPr>
    </w:p>
    <w:p w14:paraId="66A94029" w14:textId="77777777" w:rsidR="00F70B58" w:rsidRDefault="00F70B58" w:rsidP="002423B8">
      <w:pPr>
        <w:pStyle w:val="NoSpacing"/>
      </w:pPr>
    </w:p>
    <w:p w14:paraId="060F645A" w14:textId="77777777" w:rsidR="00023E4E" w:rsidRDefault="00023E4E" w:rsidP="002423B8">
      <w:pPr>
        <w:pStyle w:val="NoSpacing"/>
      </w:pPr>
    </w:p>
    <w:p w14:paraId="1789830D" w14:textId="77777777" w:rsidR="00023E4E" w:rsidRDefault="00023E4E" w:rsidP="002423B8">
      <w:pPr>
        <w:pStyle w:val="NoSpacing"/>
      </w:pPr>
    </w:p>
    <w:p w14:paraId="11753F99" w14:textId="0673A12D" w:rsidR="00F70B58" w:rsidRDefault="006474D4" w:rsidP="002423B8">
      <w:pPr>
        <w:pStyle w:val="NoSpacing"/>
      </w:pPr>
      <w:r>
        <w:t>Sponsor</w:t>
      </w:r>
      <w:r w:rsidR="00F859F7">
        <w:t>/</w:t>
      </w:r>
      <w:r>
        <w:t>Business Name: _____________________</w:t>
      </w:r>
      <w:r w:rsidR="00023E4E">
        <w:t>___________</w:t>
      </w:r>
      <w:r w:rsidR="00023E4E">
        <w:tab/>
      </w:r>
      <w:r w:rsidR="00F859F7">
        <w:t>S</w:t>
      </w:r>
      <w:r w:rsidR="00145919">
        <w:t>MART</w:t>
      </w:r>
      <w:r w:rsidR="00F859F7">
        <w:t xml:space="preserve"> </w:t>
      </w:r>
      <w:r w:rsidR="00145919">
        <w:t>Workforce</w:t>
      </w:r>
      <w:r w:rsidR="00F859F7">
        <w:t xml:space="preserve"> Center</w:t>
      </w:r>
    </w:p>
    <w:p w14:paraId="5A159B0F" w14:textId="77777777" w:rsidR="006474D4" w:rsidRPr="005002C4" w:rsidRDefault="006474D4" w:rsidP="002423B8">
      <w:pPr>
        <w:pStyle w:val="NoSpacing"/>
        <w:rPr>
          <w:sz w:val="12"/>
          <w:szCs w:val="12"/>
        </w:rPr>
      </w:pPr>
    </w:p>
    <w:p w14:paraId="09EA7D6C" w14:textId="77777777" w:rsidR="006474D4" w:rsidRDefault="006474D4" w:rsidP="002423B8">
      <w:pPr>
        <w:pStyle w:val="NoSpacing"/>
      </w:pPr>
      <w:r>
        <w:t>Signature: _</w:t>
      </w:r>
      <w:r w:rsidR="00F859F7">
        <w:t>_</w:t>
      </w:r>
      <w:r>
        <w:t>____________________</w:t>
      </w:r>
      <w:r w:rsidR="00E0724E">
        <w:t>___________</w:t>
      </w:r>
      <w:r w:rsidR="00023E4E">
        <w:t>___________</w:t>
      </w:r>
      <w:r w:rsidR="00023E4E">
        <w:tab/>
      </w:r>
      <w:r>
        <w:t>Signature: _</w:t>
      </w:r>
      <w:r w:rsidR="00F859F7">
        <w:t>_</w:t>
      </w:r>
      <w:r>
        <w:t>_______________________</w:t>
      </w:r>
      <w:r w:rsidR="00E0724E">
        <w:t>_</w:t>
      </w:r>
    </w:p>
    <w:p w14:paraId="03DA4C17" w14:textId="77777777" w:rsidR="006474D4" w:rsidRPr="005002C4" w:rsidRDefault="006474D4" w:rsidP="002423B8">
      <w:pPr>
        <w:pStyle w:val="NoSpacing"/>
        <w:rPr>
          <w:sz w:val="12"/>
          <w:szCs w:val="12"/>
        </w:rPr>
      </w:pPr>
    </w:p>
    <w:p w14:paraId="38496E3A" w14:textId="0A135F6B" w:rsidR="00F859F7" w:rsidRPr="00010A0F" w:rsidRDefault="006474D4" w:rsidP="002423B8">
      <w:pPr>
        <w:pStyle w:val="NoSpacing"/>
      </w:pPr>
      <w:r>
        <w:t>Name: _______________________</w:t>
      </w:r>
      <w:r w:rsidR="00E0724E">
        <w:t>_____________</w:t>
      </w:r>
      <w:r w:rsidR="00023E4E">
        <w:t>___________</w:t>
      </w:r>
      <w:r w:rsidR="00023E4E">
        <w:tab/>
      </w:r>
      <w:r>
        <w:t xml:space="preserve">Name: </w:t>
      </w:r>
      <w:r w:rsidR="00F859F7">
        <w:t>_</w:t>
      </w:r>
      <w:r>
        <w:t>________________________</w:t>
      </w:r>
      <w:r w:rsidR="00E0724E">
        <w:t>____</w:t>
      </w:r>
    </w:p>
    <w:p w14:paraId="7416772A" w14:textId="1FF93DD2" w:rsidR="00F859F7" w:rsidRDefault="00F859F7" w:rsidP="002423B8">
      <w:pPr>
        <w:pStyle w:val="NoSpacing"/>
      </w:pPr>
      <w:r>
        <w:t xml:space="preserve">Date: </w:t>
      </w:r>
      <w:r>
        <w:tab/>
        <w:t>________________________</w:t>
      </w:r>
      <w:r w:rsidR="00E0724E">
        <w:t>____________</w:t>
      </w:r>
      <w:r w:rsidR="00023E4E">
        <w:t>__</w:t>
      </w:r>
      <w:r w:rsidR="006E0CE4">
        <w:t xml:space="preserve"> </w:t>
      </w:r>
      <w:r w:rsidR="00023E4E">
        <w:t>________</w:t>
      </w:r>
      <w:r w:rsidR="00023E4E">
        <w:tab/>
      </w:r>
      <w:r>
        <w:t>Date: _______________________</w:t>
      </w:r>
      <w:r w:rsidR="00E0724E">
        <w:t>_______</w:t>
      </w:r>
    </w:p>
    <w:p w14:paraId="1CE68D22" w14:textId="7512F8D1" w:rsidR="00023E4E" w:rsidRDefault="00023E4E" w:rsidP="002423B8">
      <w:pPr>
        <w:pStyle w:val="NoSpacing"/>
      </w:pPr>
    </w:p>
    <w:p w14:paraId="53C10307" w14:textId="621EBE3B" w:rsidR="00023E4E" w:rsidRDefault="00023E4E" w:rsidP="002423B8">
      <w:pPr>
        <w:pStyle w:val="NoSpacing"/>
      </w:pPr>
    </w:p>
    <w:p w14:paraId="6D1112DD" w14:textId="0789F167" w:rsidR="00791236" w:rsidRPr="00010A0F" w:rsidRDefault="00010A0F" w:rsidP="00010A0F">
      <w:pPr>
        <w:pStyle w:val="NoSpacing"/>
      </w:pPr>
      <w:r>
        <w:rPr>
          <w:noProof/>
        </w:rPr>
        <w:drawing>
          <wp:inline distT="0" distB="0" distL="0" distR="0" wp14:anchorId="298DBFC2" wp14:editId="3E023817">
            <wp:extent cx="1217295" cy="702310"/>
            <wp:effectExtent l="0" t="0" r="1905" b="2540"/>
            <wp:docPr id="4" name="Picture 4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6EDF" w14:textId="6149BD11" w:rsidR="00023E4E" w:rsidRPr="00010A0F" w:rsidRDefault="006E0CE4" w:rsidP="00023E4E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 w:rsidRPr="00010A0F">
        <w:rPr>
          <w:rFonts w:cstheme="minorHAnsi"/>
          <w:b/>
          <w:bCs/>
          <w:sz w:val="36"/>
          <w:szCs w:val="36"/>
        </w:rPr>
        <w:t>202</w:t>
      </w:r>
      <w:r w:rsidR="00DE27A3">
        <w:rPr>
          <w:rFonts w:cstheme="minorHAnsi"/>
          <w:b/>
          <w:bCs/>
          <w:sz w:val="36"/>
          <w:szCs w:val="36"/>
        </w:rPr>
        <w:t>4</w:t>
      </w:r>
      <w:r w:rsidRPr="00010A0F">
        <w:rPr>
          <w:rFonts w:cstheme="minorHAnsi"/>
          <w:b/>
          <w:bCs/>
          <w:sz w:val="36"/>
          <w:szCs w:val="36"/>
        </w:rPr>
        <w:t xml:space="preserve"> </w:t>
      </w:r>
      <w:r w:rsidR="00911B69">
        <w:rPr>
          <w:rFonts w:cstheme="minorHAnsi"/>
          <w:b/>
          <w:bCs/>
          <w:sz w:val="36"/>
          <w:szCs w:val="36"/>
        </w:rPr>
        <w:t>Fall</w:t>
      </w:r>
      <w:r w:rsidR="00023E4E" w:rsidRPr="00010A0F">
        <w:rPr>
          <w:rFonts w:cstheme="minorHAnsi"/>
          <w:b/>
          <w:bCs/>
          <w:sz w:val="36"/>
          <w:szCs w:val="36"/>
        </w:rPr>
        <w:t xml:space="preserve"> Job Fair</w:t>
      </w:r>
    </w:p>
    <w:p w14:paraId="6F465AEB" w14:textId="77777777" w:rsidR="00023E4E" w:rsidRPr="00010A0F" w:rsidRDefault="00023E4E" w:rsidP="00023E4E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 w:rsidRPr="00010A0F">
        <w:rPr>
          <w:rFonts w:cstheme="minorHAnsi"/>
          <w:b/>
          <w:bCs/>
          <w:sz w:val="36"/>
          <w:szCs w:val="36"/>
        </w:rPr>
        <w:t>Sponsor Levels</w:t>
      </w:r>
    </w:p>
    <w:p w14:paraId="17828988" w14:textId="77777777" w:rsidR="00023E4E" w:rsidRPr="00010A0F" w:rsidRDefault="00023E4E" w:rsidP="002423B8">
      <w:pPr>
        <w:pStyle w:val="NoSpacing"/>
        <w:rPr>
          <w:rFonts w:cstheme="minorHAnsi"/>
          <w:b/>
          <w:bCs/>
          <w:sz w:val="16"/>
          <w:szCs w:val="16"/>
        </w:rPr>
      </w:pPr>
    </w:p>
    <w:p w14:paraId="05E2F1DD" w14:textId="1D6D464F" w:rsidR="00023E4E" w:rsidRPr="00010A0F" w:rsidRDefault="001F4CAA" w:rsidP="006A663D">
      <w:p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</w:pPr>
      <w:bookmarkStart w:id="1" w:name="_Hlk32391937"/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Platinum</w:t>
      </w:r>
      <w:r w:rsidR="00023E4E"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 xml:space="preserve"> - $2</w:t>
      </w:r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,</w:t>
      </w:r>
      <w:r w:rsidR="00023E4E"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500</w:t>
      </w:r>
    </w:p>
    <w:p w14:paraId="60BBEFE2" w14:textId="3577AD0F" w:rsidR="001F4CAA" w:rsidRPr="00010A0F" w:rsidRDefault="000421CF" w:rsidP="00010A0F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28"/>
          <w:szCs w:val="28"/>
          <w14:cntxtAlts/>
        </w:rPr>
      </w:pPr>
      <w:bookmarkStart w:id="2" w:name="_Hlk32498010"/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Same </w:t>
      </w:r>
      <w:r w:rsidR="00791236"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b</w:t>
      </w:r>
      <w:r w:rsidR="004C3441"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enefits 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as </w:t>
      </w:r>
      <w:r w:rsidRPr="00010A0F">
        <w:rPr>
          <w:rFonts w:eastAsia="Times New Roman" w:cstheme="minorHAnsi"/>
          <w:b/>
          <w:bCs/>
          <w:i/>
          <w:iCs/>
          <w:color w:val="000000"/>
          <w:kern w:val="28"/>
          <w:sz w:val="28"/>
          <w:szCs w:val="28"/>
          <w14:cntxtAlts/>
        </w:rPr>
        <w:t>GOLD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4C3441"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plus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the following:</w:t>
      </w:r>
    </w:p>
    <w:p w14:paraId="32E13AB2" w14:textId="5B78704D" w:rsidR="00CE5F58" w:rsidRDefault="00CE5F58" w:rsidP="00010A0F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bookmarkStart w:id="3" w:name="_Hlk32413129"/>
      <w:bookmarkEnd w:id="2"/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Sponsor’s Website Hyperlinked to </w:t>
      </w:r>
      <w:r w:rsidR="0014591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the </w:t>
      </w:r>
      <w:r w:rsidR="000E797C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Job Fair</w:t>
      </w:r>
      <w:r w:rsidR="0014591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page on our website. </w:t>
      </w:r>
    </w:p>
    <w:p w14:paraId="083B48A2" w14:textId="766758E4" w:rsidR="000B7498" w:rsidRPr="00010A0F" w:rsidRDefault="000B7498" w:rsidP="00010A0F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Sponsor’s name including in Radio Marketing</w:t>
      </w:r>
    </w:p>
    <w:p w14:paraId="2D01A45C" w14:textId="001E02A9" w:rsidR="00327FC5" w:rsidRPr="00010A0F" w:rsidRDefault="00327FC5" w:rsidP="00010A0F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Premier Booth Placement</w:t>
      </w:r>
      <w:r w:rsidR="0014591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.</w:t>
      </w:r>
    </w:p>
    <w:p w14:paraId="20E6E6B4" w14:textId="1A58D075" w:rsidR="006257FD" w:rsidRPr="00010A0F" w:rsidRDefault="006257FD" w:rsidP="00010A0F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3 Minute Opportunity to Promote Your Business</w:t>
      </w:r>
      <w:r w:rsidR="0014591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.</w:t>
      </w:r>
    </w:p>
    <w:bookmarkEnd w:id="3"/>
    <w:p w14:paraId="704B63C8" w14:textId="77777777" w:rsidR="006A663D" w:rsidRPr="00010A0F" w:rsidRDefault="006A663D" w:rsidP="006A663D">
      <w:pPr>
        <w:spacing w:after="0" w:line="240" w:lineRule="auto"/>
        <w:rPr>
          <w:rFonts w:eastAsia="Times New Roman" w:cstheme="minorHAnsi"/>
          <w:b/>
          <w:bCs/>
          <w:caps/>
          <w:color w:val="000000"/>
          <w:kern w:val="28"/>
          <w:sz w:val="16"/>
          <w:szCs w:val="16"/>
          <w14:cntxtAlts/>
        </w:rPr>
      </w:pPr>
    </w:p>
    <w:p w14:paraId="52EF1D6B" w14:textId="1FAAA367" w:rsidR="00023E4E" w:rsidRPr="00010A0F" w:rsidRDefault="001F4CAA" w:rsidP="006A663D">
      <w:p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</w:pPr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GOLD</w:t>
      </w:r>
      <w:r w:rsidR="00023E4E"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 xml:space="preserve"> - </w:t>
      </w:r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$1,500</w:t>
      </w:r>
    </w:p>
    <w:p w14:paraId="1A0066D8" w14:textId="48CDF7D1" w:rsidR="00202F2F" w:rsidRPr="00010A0F" w:rsidRDefault="00202F2F" w:rsidP="00010A0F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Same benefits as </w:t>
      </w:r>
      <w:r w:rsidR="00507281" w:rsidRPr="00010A0F">
        <w:rPr>
          <w:rFonts w:eastAsia="Times New Roman" w:cstheme="minorHAnsi"/>
          <w:b/>
          <w:bCs/>
          <w:i/>
          <w:iCs/>
          <w:color w:val="000000"/>
          <w:kern w:val="28"/>
          <w:sz w:val="28"/>
          <w:szCs w:val="28"/>
          <w14:cntxtAlts/>
        </w:rPr>
        <w:t>SILVER</w:t>
      </w:r>
      <w:r w:rsidRPr="00010A0F">
        <w:rPr>
          <w:rFonts w:eastAsia="Times New Roman" w:cstheme="minorHAnsi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 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plus the following:</w:t>
      </w:r>
    </w:p>
    <w:p w14:paraId="637FA0D9" w14:textId="30D1F452" w:rsidR="00202F2F" w:rsidRPr="00010A0F" w:rsidRDefault="00202F2F" w:rsidP="00010A0F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Sponsor banner displayed at event.</w:t>
      </w:r>
      <w:r w:rsidR="00145919" w:rsidRPr="0014591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145919"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(slogan to be provided by sponsor).</w:t>
      </w:r>
    </w:p>
    <w:p w14:paraId="0C4889B9" w14:textId="0E0D9B4D" w:rsidR="00023E4E" w:rsidRPr="00010A0F" w:rsidRDefault="00023E4E" w:rsidP="00010A0F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Sponsor logo on marketing materials for the job fair.</w:t>
      </w:r>
    </w:p>
    <w:p w14:paraId="0FC3E256" w14:textId="64F153ED" w:rsidR="0056261B" w:rsidRPr="00010A0F" w:rsidRDefault="0056261B" w:rsidP="00010A0F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Sponsor slogan read at event (slogan to be provided by sponsor).</w:t>
      </w:r>
    </w:p>
    <w:p w14:paraId="445813E9" w14:textId="77777777" w:rsidR="00E91149" w:rsidRPr="00010A0F" w:rsidRDefault="00E91149" w:rsidP="006A663D">
      <w:pPr>
        <w:spacing w:after="0" w:line="360" w:lineRule="auto"/>
        <w:ind w:left="1080"/>
        <w:rPr>
          <w:rFonts w:eastAsia="Times New Roman" w:cstheme="minorHAnsi"/>
          <w:b/>
          <w:bCs/>
          <w:color w:val="000000"/>
          <w:kern w:val="28"/>
          <w:sz w:val="16"/>
          <w:szCs w:val="16"/>
          <w14:cntxtAlts/>
        </w:rPr>
      </w:pPr>
    </w:p>
    <w:p w14:paraId="0CDE362A" w14:textId="6C0C63C7" w:rsidR="004D7B9D" w:rsidRPr="00010A0F" w:rsidRDefault="001F4CAA" w:rsidP="006A663D">
      <w:p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</w:pPr>
      <w:bookmarkStart w:id="4" w:name="_Hlk32412924"/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Silver</w:t>
      </w:r>
      <w:r w:rsidR="00023E4E"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 xml:space="preserve"> - $1</w:t>
      </w:r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,000</w:t>
      </w:r>
      <w:bookmarkStart w:id="5" w:name="_Hlk32413807"/>
      <w:bookmarkEnd w:id="4"/>
    </w:p>
    <w:p w14:paraId="66C110A9" w14:textId="6B28FF50" w:rsidR="00202F2F" w:rsidRPr="00010A0F" w:rsidRDefault="00202F2F" w:rsidP="00010A0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28"/>
          <w:szCs w:val="28"/>
          <w14:cntxtAlts/>
        </w:rPr>
      </w:pPr>
      <w:bookmarkStart w:id="6" w:name="_Hlk32498355"/>
      <w:bookmarkEnd w:id="5"/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Same benefits as </w:t>
      </w:r>
      <w:r w:rsidR="00507281" w:rsidRPr="00010A0F">
        <w:rPr>
          <w:rFonts w:eastAsia="Times New Roman" w:cstheme="minorHAnsi"/>
          <w:b/>
          <w:bCs/>
          <w:i/>
          <w:iCs/>
          <w:color w:val="000000"/>
          <w:kern w:val="28"/>
          <w:sz w:val="28"/>
          <w:szCs w:val="28"/>
          <w14:cntxtAlts/>
        </w:rPr>
        <w:t>BRONZE</w:t>
      </w:r>
      <w:r w:rsidRPr="00010A0F">
        <w:rPr>
          <w:rFonts w:eastAsia="Times New Roman" w:cstheme="minorHAnsi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 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plus the following:</w:t>
      </w:r>
    </w:p>
    <w:p w14:paraId="495800C5" w14:textId="156C7159" w:rsidR="004D7B9D" w:rsidRPr="00010A0F" w:rsidRDefault="00B97C8A" w:rsidP="00010A0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bookmarkStart w:id="7" w:name="_Hlk32415531"/>
      <w:bookmarkEnd w:id="6"/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Sponsor listed on </w:t>
      </w:r>
      <w:r w:rsidR="0014591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the Job Fair page on our 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website </w:t>
      </w:r>
      <w:hyperlink r:id="rId13" w:history="1">
        <w:r w:rsidR="004D7B9D" w:rsidRPr="00010A0F">
          <w:rPr>
            <w:rStyle w:val="Hyperlink"/>
            <w:rFonts w:eastAsia="Times New Roman" w:cstheme="minorHAnsi"/>
            <w:b/>
            <w:bCs/>
            <w:kern w:val="28"/>
            <w:sz w:val="28"/>
            <w:szCs w:val="28"/>
            <w14:cntxtAlts/>
          </w:rPr>
          <w:t>www.thesmartcenter.biz</w:t>
        </w:r>
      </w:hyperlink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.</w:t>
      </w:r>
      <w:bookmarkStart w:id="8" w:name="_Hlk32414415"/>
      <w:bookmarkEnd w:id="7"/>
    </w:p>
    <w:bookmarkEnd w:id="8"/>
    <w:p w14:paraId="481A1A04" w14:textId="77777777" w:rsidR="00507281" w:rsidRPr="00010A0F" w:rsidRDefault="00507281" w:rsidP="006A663D">
      <w:p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16"/>
          <w:szCs w:val="16"/>
          <w14:cntxtAlts/>
        </w:rPr>
      </w:pPr>
    </w:p>
    <w:p w14:paraId="27DF11C1" w14:textId="2B466EEC" w:rsidR="004D7B9D" w:rsidRPr="00010A0F" w:rsidRDefault="001F4CAA" w:rsidP="006A663D">
      <w:p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Bronze - $</w:t>
      </w:r>
      <w:r w:rsidR="00791236"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100 - $</w:t>
      </w:r>
      <w:r w:rsidRPr="00010A0F">
        <w:rPr>
          <w:rFonts w:eastAsia="Times New Roman" w:cstheme="minorHAnsi"/>
          <w:b/>
          <w:bCs/>
          <w:caps/>
          <w:color w:val="000000"/>
          <w:kern w:val="28"/>
          <w:sz w:val="32"/>
          <w:szCs w:val="32"/>
          <w14:cntxtAlts/>
        </w:rPr>
        <w:t>500</w:t>
      </w:r>
    </w:p>
    <w:p w14:paraId="66FEF6EE" w14:textId="1E2C2F2D" w:rsidR="00202F2F" w:rsidRPr="00010A0F" w:rsidRDefault="00202F2F" w:rsidP="00010A0F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Sponsor logo displayed on S</w:t>
      </w:r>
      <w:r w:rsidR="00010A0F"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MART 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Center social media.</w:t>
      </w:r>
    </w:p>
    <w:p w14:paraId="2A79E46E" w14:textId="35E4B239" w:rsidR="00202F2F" w:rsidRPr="00010A0F" w:rsidRDefault="00202F2F" w:rsidP="00010A0F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theme="minorHAnsi"/>
          <w:b/>
          <w:bCs/>
          <w:cap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Sponsor logo on the tabletop flyer during the event.</w:t>
      </w:r>
    </w:p>
    <w:p w14:paraId="02F425AE" w14:textId="41458F35" w:rsidR="00202F2F" w:rsidRPr="00010A0F" w:rsidRDefault="00202F2F" w:rsidP="00010A0F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Sponsor logo displayed on rotating </w:t>
      </w:r>
      <w:r w:rsid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presentation</w:t>
      </w:r>
      <w:r w:rsidRPr="00010A0F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during the event.</w:t>
      </w:r>
    </w:p>
    <w:bookmarkEnd w:id="1"/>
    <w:p w14:paraId="1DB264E7" w14:textId="34E9A1A4" w:rsidR="00CA4848" w:rsidRPr="00010A0F" w:rsidRDefault="00791236" w:rsidP="003D1B37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14:cntxtAlts/>
        </w:rPr>
      </w:pPr>
      <w:r w:rsidRPr="00010A0F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E301" wp14:editId="7BEE4858">
                <wp:simplePos x="0" y="0"/>
                <wp:positionH relativeFrom="margin">
                  <wp:posOffset>175260</wp:posOffset>
                </wp:positionH>
                <wp:positionV relativeFrom="paragraph">
                  <wp:posOffset>69215</wp:posOffset>
                </wp:positionV>
                <wp:extent cx="6484620" cy="487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E5BE4" w14:textId="28DCF10A" w:rsidR="00791236" w:rsidRPr="00791236" w:rsidRDefault="00791236" w:rsidP="00010A0F">
                            <w:pPr>
                              <w:jc w:val="center"/>
                            </w:pPr>
                            <w:r w:rsidRPr="00791236">
                              <w:t xml:space="preserve">For questions or additional information, please log on to </w:t>
                            </w:r>
                            <w:hyperlink r:id="rId14" w:history="1">
                              <w:r w:rsidRPr="00791236">
                                <w:rPr>
                                  <w:rStyle w:val="Hyperlink"/>
                                </w:rPr>
                                <w:t>www.thesmartcenter.biz</w:t>
                              </w:r>
                            </w:hyperlink>
                            <w:r w:rsidRPr="00791236">
                              <w:t xml:space="preserve">, </w:t>
                            </w:r>
                            <w:r w:rsidR="00010A0F">
                              <w:br/>
                            </w:r>
                            <w:r w:rsidRPr="00791236">
                              <w:t xml:space="preserve">or contact </w:t>
                            </w:r>
                            <w:r w:rsidR="00BA3F14">
                              <w:t>Carrian Foster</w:t>
                            </w:r>
                            <w:r w:rsidRPr="00791236">
                              <w:t xml:space="preserve"> at </w:t>
                            </w:r>
                            <w:hyperlink r:id="rId15" w:history="1">
                              <w:r w:rsidR="00BA3F14" w:rsidRPr="00D6634E">
                                <w:rPr>
                                  <w:rStyle w:val="Hyperlink"/>
                                </w:rPr>
                                <w:t>fcarrian@thesmartcenter.biz</w:t>
                              </w:r>
                            </w:hyperlink>
                            <w:r w:rsidRPr="00791236">
                              <w:t xml:space="preserve"> or 530.245.</w:t>
                            </w:r>
                            <w:r w:rsidR="00010A0F">
                              <w:t>15</w:t>
                            </w:r>
                            <w:r w:rsidR="00BA3F14">
                              <w:t>50</w:t>
                            </w:r>
                          </w:p>
                          <w:p w14:paraId="5A957A9E" w14:textId="77777777" w:rsidR="00791236" w:rsidRDefault="0079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AE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.8pt;margin-top:5.45pt;width:510.6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" filled="f" stroked="f" strokeweight=".5pt">
                <v:textbox>
                  <w:txbxContent>
                    <w:p w14:paraId="163E5BE4" w14:textId="28DCF10A" w:rsidR="00791236" w:rsidRPr="00791236" w:rsidRDefault="00791236" w:rsidP="00010A0F">
                      <w:pPr>
                        <w:jc w:val="center"/>
                      </w:pPr>
                      <w:r w:rsidRPr="00791236">
                        <w:t xml:space="preserve">For questions or additional information, please log on to </w:t>
                      </w:r>
                      <w:hyperlink r:id="rId16" w:history="1">
                        <w:r w:rsidRPr="00791236">
                          <w:rPr>
                            <w:rStyle w:val="Hyperlink"/>
                          </w:rPr>
                          <w:t>www.thesmartcenter.biz</w:t>
                        </w:r>
                      </w:hyperlink>
                      <w:r w:rsidRPr="00791236">
                        <w:t xml:space="preserve">, </w:t>
                      </w:r>
                      <w:r w:rsidR="00010A0F">
                        <w:br/>
                      </w:r>
                      <w:r w:rsidRPr="00791236">
                        <w:t xml:space="preserve">or contact </w:t>
                      </w:r>
                      <w:r w:rsidR="00BA3F14">
                        <w:t>Carrian Foster</w:t>
                      </w:r>
                      <w:r w:rsidRPr="00791236">
                        <w:t xml:space="preserve"> at </w:t>
                      </w:r>
                      <w:hyperlink r:id="rId17" w:history="1">
                        <w:r w:rsidR="00BA3F14" w:rsidRPr="00D6634E">
                          <w:rPr>
                            <w:rStyle w:val="Hyperlink"/>
                          </w:rPr>
                          <w:t>fcarrian@thesmartcenter.biz</w:t>
                        </w:r>
                      </w:hyperlink>
                      <w:r w:rsidRPr="00791236">
                        <w:t xml:space="preserve"> or 530.245.</w:t>
                      </w:r>
                      <w:r w:rsidR="00010A0F">
                        <w:t>15</w:t>
                      </w:r>
                      <w:r w:rsidR="00BA3F14">
                        <w:t>50</w:t>
                      </w:r>
                    </w:p>
                    <w:p w14:paraId="5A957A9E" w14:textId="77777777" w:rsidR="00791236" w:rsidRDefault="00791236"/>
                  </w:txbxContent>
                </v:textbox>
                <w10:wrap anchorx="margin"/>
              </v:shape>
            </w:pict>
          </mc:Fallback>
        </mc:AlternateContent>
      </w:r>
    </w:p>
    <w:sectPr w:rsidR="00CA4848" w:rsidRPr="00010A0F" w:rsidSect="00023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87D26" w14:textId="77777777" w:rsidR="00F228AF" w:rsidRDefault="00F228AF" w:rsidP="00023E4E">
      <w:pPr>
        <w:spacing w:after="0" w:line="240" w:lineRule="auto"/>
      </w:pPr>
      <w:r>
        <w:separator/>
      </w:r>
    </w:p>
  </w:endnote>
  <w:endnote w:type="continuationSeparator" w:id="0">
    <w:p w14:paraId="504F9D90" w14:textId="77777777" w:rsidR="00F228AF" w:rsidRDefault="00F228AF" w:rsidP="0002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756EE" w14:textId="77777777" w:rsidR="00F228AF" w:rsidRDefault="00F228AF" w:rsidP="00023E4E">
      <w:pPr>
        <w:spacing w:after="0" w:line="240" w:lineRule="auto"/>
      </w:pPr>
      <w:r>
        <w:separator/>
      </w:r>
    </w:p>
  </w:footnote>
  <w:footnote w:type="continuationSeparator" w:id="0">
    <w:p w14:paraId="2C6E996A" w14:textId="77777777" w:rsidR="00F228AF" w:rsidRDefault="00F228AF" w:rsidP="0002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0806"/>
    <w:multiLevelType w:val="hybridMultilevel"/>
    <w:tmpl w:val="F174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728"/>
    <w:multiLevelType w:val="hybridMultilevel"/>
    <w:tmpl w:val="507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2B3D"/>
    <w:multiLevelType w:val="hybridMultilevel"/>
    <w:tmpl w:val="3976B0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A45C1C"/>
    <w:multiLevelType w:val="hybridMultilevel"/>
    <w:tmpl w:val="F176E9E6"/>
    <w:lvl w:ilvl="0" w:tplc="8FAAEDF8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E49BE"/>
    <w:multiLevelType w:val="hybridMultilevel"/>
    <w:tmpl w:val="9294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7181"/>
    <w:multiLevelType w:val="hybridMultilevel"/>
    <w:tmpl w:val="7E2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1516"/>
    <w:multiLevelType w:val="hybridMultilevel"/>
    <w:tmpl w:val="2ABA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ADC"/>
    <w:multiLevelType w:val="hybridMultilevel"/>
    <w:tmpl w:val="3B8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42F90"/>
    <w:multiLevelType w:val="hybridMultilevel"/>
    <w:tmpl w:val="A8287AE6"/>
    <w:lvl w:ilvl="0" w:tplc="35648E00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A41FB"/>
    <w:multiLevelType w:val="hybridMultilevel"/>
    <w:tmpl w:val="0FC2F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F2A8F"/>
    <w:multiLevelType w:val="hybridMultilevel"/>
    <w:tmpl w:val="A10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15779">
    <w:abstractNumId w:val="2"/>
  </w:num>
  <w:num w:numId="2" w16cid:durableId="2060978334">
    <w:abstractNumId w:val="10"/>
  </w:num>
  <w:num w:numId="3" w16cid:durableId="1539974779">
    <w:abstractNumId w:val="6"/>
  </w:num>
  <w:num w:numId="4" w16cid:durableId="380521965">
    <w:abstractNumId w:val="3"/>
  </w:num>
  <w:num w:numId="5" w16cid:durableId="1729299217">
    <w:abstractNumId w:val="8"/>
  </w:num>
  <w:num w:numId="6" w16cid:durableId="269092738">
    <w:abstractNumId w:val="7"/>
  </w:num>
  <w:num w:numId="7" w16cid:durableId="1999571192">
    <w:abstractNumId w:val="4"/>
  </w:num>
  <w:num w:numId="8" w16cid:durableId="2135444869">
    <w:abstractNumId w:val="1"/>
  </w:num>
  <w:num w:numId="9" w16cid:durableId="1875849625">
    <w:abstractNumId w:val="5"/>
  </w:num>
  <w:num w:numId="10" w16cid:durableId="1187717371">
    <w:abstractNumId w:val="9"/>
  </w:num>
  <w:num w:numId="11" w16cid:durableId="7243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F"/>
    <w:rsid w:val="00010A0F"/>
    <w:rsid w:val="00023E4E"/>
    <w:rsid w:val="000421CF"/>
    <w:rsid w:val="000A4B02"/>
    <w:rsid w:val="000B7498"/>
    <w:rsid w:val="000E797C"/>
    <w:rsid w:val="00145919"/>
    <w:rsid w:val="001F4CAA"/>
    <w:rsid w:val="00202F2F"/>
    <w:rsid w:val="002423B8"/>
    <w:rsid w:val="002C0D8D"/>
    <w:rsid w:val="002E331D"/>
    <w:rsid w:val="00327FC5"/>
    <w:rsid w:val="003D1B37"/>
    <w:rsid w:val="003F47AF"/>
    <w:rsid w:val="003F74D3"/>
    <w:rsid w:val="00444F78"/>
    <w:rsid w:val="004B37AF"/>
    <w:rsid w:val="004C3441"/>
    <w:rsid w:val="004D7B9D"/>
    <w:rsid w:val="005002C4"/>
    <w:rsid w:val="00507281"/>
    <w:rsid w:val="00512F19"/>
    <w:rsid w:val="0056261B"/>
    <w:rsid w:val="00563B0B"/>
    <w:rsid w:val="005734A9"/>
    <w:rsid w:val="006257FD"/>
    <w:rsid w:val="00641326"/>
    <w:rsid w:val="006474D4"/>
    <w:rsid w:val="006834F3"/>
    <w:rsid w:val="006A663D"/>
    <w:rsid w:val="006E0CE4"/>
    <w:rsid w:val="006E58E9"/>
    <w:rsid w:val="006E5D1D"/>
    <w:rsid w:val="006F20D9"/>
    <w:rsid w:val="00742300"/>
    <w:rsid w:val="007802D0"/>
    <w:rsid w:val="00791236"/>
    <w:rsid w:val="007C320B"/>
    <w:rsid w:val="00834F77"/>
    <w:rsid w:val="008510D0"/>
    <w:rsid w:val="008927E9"/>
    <w:rsid w:val="008D44E9"/>
    <w:rsid w:val="00911B69"/>
    <w:rsid w:val="00B024DF"/>
    <w:rsid w:val="00B63FEC"/>
    <w:rsid w:val="00B97C8A"/>
    <w:rsid w:val="00BA3F14"/>
    <w:rsid w:val="00C67757"/>
    <w:rsid w:val="00CA4848"/>
    <w:rsid w:val="00CE5F58"/>
    <w:rsid w:val="00D56F64"/>
    <w:rsid w:val="00D94C87"/>
    <w:rsid w:val="00DA1F04"/>
    <w:rsid w:val="00DE27A3"/>
    <w:rsid w:val="00E0724E"/>
    <w:rsid w:val="00E91149"/>
    <w:rsid w:val="00F228AF"/>
    <w:rsid w:val="00F70B58"/>
    <w:rsid w:val="00F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1504"/>
  <w15:docId w15:val="{4021914C-A7DE-4B77-AA60-50AF01C2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4D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72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34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4E"/>
  </w:style>
  <w:style w:type="paragraph" w:styleId="Footer">
    <w:name w:val="footer"/>
    <w:basedOn w:val="Normal"/>
    <w:link w:val="FooterChar"/>
    <w:uiPriority w:val="99"/>
    <w:unhideWhenUsed/>
    <w:rsid w:val="0002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4E"/>
  </w:style>
  <w:style w:type="paragraph" w:styleId="BalloonText">
    <w:name w:val="Balloon Text"/>
    <w:basedOn w:val="Normal"/>
    <w:link w:val="BalloonTextChar"/>
    <w:uiPriority w:val="99"/>
    <w:semiHidden/>
    <w:unhideWhenUsed/>
    <w:rsid w:val="0085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smartcenter.bi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carrian@thesmartcenter.biz" TargetMode="External"/><Relationship Id="rId17" Type="http://schemas.openxmlformats.org/officeDocument/2006/relationships/hyperlink" Target="mailto:fcarrian@thesmartcenter.bi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smartcenter.bi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carrian@thesmartcenter.bi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smartcenter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E00F575299E42A31F577047AAAF90" ma:contentTypeVersion="10" ma:contentTypeDescription="Create a new document." ma:contentTypeScope="" ma:versionID="280afd285c6d966897a001c8a53967ea">
  <xsd:schema xmlns:xsd="http://www.w3.org/2001/XMLSchema" xmlns:xs="http://www.w3.org/2001/XMLSchema" xmlns:p="http://schemas.microsoft.com/office/2006/metadata/properties" xmlns:ns3="3e626737-95ac-48b4-8103-9971f8860553" targetNamespace="http://schemas.microsoft.com/office/2006/metadata/properties" ma:root="true" ma:fieldsID="6d439a2c9df8ddabc29b254101a7a159" ns3:_="">
    <xsd:import namespace="3e626737-95ac-48b4-8103-9971f8860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6737-95ac-48b4-8103-9971f886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5D8A6-B12C-45CE-8714-77E80DC7B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DC062-E4F3-4596-AB6A-6FD50E771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4C81B-C766-48EE-ACCD-6E2AFDAA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6737-95ac-48b4-8103-9971f8860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B6A49-C628-4A89-ABC1-717D471FE446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626737-95ac-48b4-8103-9971f88605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Granberry</dc:creator>
  <cp:lastModifiedBy>Carrian Foster</cp:lastModifiedBy>
  <cp:revision>10</cp:revision>
  <cp:lastPrinted>2023-01-23T21:13:00Z</cp:lastPrinted>
  <dcterms:created xsi:type="dcterms:W3CDTF">2023-01-23T19:40:00Z</dcterms:created>
  <dcterms:modified xsi:type="dcterms:W3CDTF">2024-07-15T21:53:00Z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0x010100EC0E00F575299E42A31F577047AAAF90</vt:lpwstr>
  </property>
  <property fmtid="{D5CDD505-2E9C-101B-9397-08002B2CF9AE}" pid="3" name="GrammarlyDocumentId">
    <vt:lpwstr>2ab60e99d35621dfd453943e489f8e359b3401fc78b1e22a21547683f307a852</vt:lpwstr>
  </property>
</Properties>
</file>